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39" w:rsidRDefault="00F74B39" w:rsidP="00E96E2A">
      <w:pPr>
        <w:jc w:val="center"/>
        <w:rPr>
          <w:rFonts w:asciiTheme="minorEastAsia" w:hAnsiTheme="minorEastAsia"/>
          <w:sz w:val="32"/>
          <w:szCs w:val="32"/>
        </w:rPr>
      </w:pPr>
      <w:r w:rsidRPr="00E96E2A">
        <w:rPr>
          <w:rFonts w:asciiTheme="minorEastAsia" w:hAnsiTheme="minorEastAsia"/>
          <w:sz w:val="32"/>
          <w:szCs w:val="32"/>
        </w:rPr>
        <w:t>“</w:t>
      </w:r>
      <w:r w:rsidRPr="00E96E2A">
        <w:rPr>
          <w:rFonts w:asciiTheme="minorEastAsia" w:hAnsiTheme="minorEastAsia" w:hint="eastAsia"/>
          <w:sz w:val="32"/>
          <w:szCs w:val="32"/>
        </w:rPr>
        <w:t>3.15</w:t>
      </w:r>
      <w:r w:rsidRPr="00E96E2A">
        <w:rPr>
          <w:rFonts w:asciiTheme="minorEastAsia" w:hAnsiTheme="minorEastAsia"/>
          <w:sz w:val="32"/>
          <w:szCs w:val="32"/>
        </w:rPr>
        <w:t>”</w:t>
      </w:r>
      <w:r w:rsidRPr="00E96E2A">
        <w:rPr>
          <w:rFonts w:asciiTheme="minorEastAsia" w:hAnsiTheme="minorEastAsia" w:hint="eastAsia"/>
          <w:sz w:val="32"/>
          <w:szCs w:val="32"/>
        </w:rPr>
        <w:t>商品合</w:t>
      </w:r>
      <w:proofErr w:type="gramStart"/>
      <w:r w:rsidRPr="00E96E2A">
        <w:rPr>
          <w:rFonts w:asciiTheme="minorEastAsia" w:hAnsiTheme="minorEastAsia" w:hint="eastAsia"/>
          <w:sz w:val="32"/>
          <w:szCs w:val="32"/>
        </w:rPr>
        <w:t>规</w:t>
      </w:r>
      <w:proofErr w:type="gramEnd"/>
      <w:r w:rsidRPr="00E96E2A">
        <w:rPr>
          <w:rFonts w:asciiTheme="minorEastAsia" w:hAnsiTheme="minorEastAsia" w:hint="eastAsia"/>
          <w:sz w:val="32"/>
          <w:szCs w:val="32"/>
        </w:rPr>
        <w:t>性自查申明</w:t>
      </w:r>
    </w:p>
    <w:p w:rsidR="00E96E2A" w:rsidRPr="00E96E2A" w:rsidRDefault="00E96E2A" w:rsidP="00E96E2A">
      <w:pPr>
        <w:jc w:val="center"/>
        <w:rPr>
          <w:rFonts w:asciiTheme="minorEastAsia" w:hAnsiTheme="minorEastAsia"/>
          <w:sz w:val="32"/>
          <w:szCs w:val="32"/>
        </w:rPr>
      </w:pPr>
    </w:p>
    <w:p w:rsidR="00E96E2A" w:rsidRPr="00E96E2A" w:rsidRDefault="00F74B39" w:rsidP="00F74B39">
      <w:pPr>
        <w:pStyle w:val="1"/>
        <w:spacing w:line="288" w:lineRule="auto"/>
        <w:ind w:firstLineChars="0" w:firstLine="0"/>
        <w:rPr>
          <w:rFonts w:asciiTheme="minorEastAsia" w:eastAsiaTheme="minorEastAsia" w:hAnsiTheme="minorEastAsia"/>
          <w:sz w:val="28"/>
          <w:szCs w:val="28"/>
        </w:rPr>
      </w:pPr>
      <w:r w:rsidRPr="00E96E2A">
        <w:rPr>
          <w:rFonts w:asciiTheme="minorEastAsia" w:eastAsiaTheme="minorEastAsia" w:hAnsiTheme="minorEastAsia" w:hint="eastAsia"/>
          <w:sz w:val="28"/>
          <w:szCs w:val="28"/>
        </w:rPr>
        <w:t>致：</w:t>
      </w:r>
      <w:r w:rsidR="005A03FF">
        <w:rPr>
          <w:rFonts w:asciiTheme="minorEastAsia" w:eastAsiaTheme="minorEastAsia" w:hAnsiTheme="minorEastAsia" w:hint="eastAsia"/>
          <w:sz w:val="28"/>
          <w:szCs w:val="28"/>
        </w:rPr>
        <w:t>江苏苏宁易购电子商务有限公司</w:t>
      </w:r>
    </w:p>
    <w:p w:rsidR="00E96E2A" w:rsidRPr="00E96E2A" w:rsidRDefault="00792D65" w:rsidP="00E96E2A">
      <w:pPr>
        <w:pStyle w:val="1"/>
        <w:spacing w:line="288" w:lineRule="auto"/>
        <w:ind w:firstLineChars="221" w:firstLine="619"/>
        <w:rPr>
          <w:rFonts w:asciiTheme="minorEastAsia" w:eastAsiaTheme="minorEastAsia" w:hAnsiTheme="minorEastAsia"/>
          <w:sz w:val="28"/>
          <w:szCs w:val="28"/>
        </w:rPr>
      </w:pPr>
      <w:r>
        <w:rPr>
          <w:rFonts w:asciiTheme="minorEastAsia" w:eastAsiaTheme="minorEastAsia" w:hAnsiTheme="minorEastAsia" w:hint="eastAsia"/>
          <w:sz w:val="28"/>
          <w:szCs w:val="28"/>
        </w:rPr>
        <w:t>2017</w:t>
      </w:r>
      <w:r w:rsidR="00F74B39" w:rsidRPr="00E96E2A">
        <w:rPr>
          <w:rFonts w:asciiTheme="minorEastAsia" w:eastAsiaTheme="minorEastAsia" w:hAnsiTheme="minorEastAsia" w:hint="eastAsia"/>
          <w:sz w:val="28"/>
          <w:szCs w:val="28"/>
        </w:rPr>
        <w:t>年“3.15”（即：</w:t>
      </w:r>
      <w:r w:rsidR="00F74B39" w:rsidRPr="00E96E2A">
        <w:rPr>
          <w:rFonts w:asciiTheme="minorEastAsia" w:eastAsiaTheme="minorEastAsia" w:hAnsiTheme="minorEastAsia"/>
          <w:sz w:val="28"/>
          <w:szCs w:val="28"/>
        </w:rPr>
        <w:t>国际消费者权益日</w:t>
      </w:r>
      <w:r w:rsidR="00F74B39" w:rsidRPr="00E96E2A">
        <w:rPr>
          <w:rFonts w:asciiTheme="minorEastAsia" w:eastAsiaTheme="minorEastAsia" w:hAnsiTheme="minorEastAsia" w:hint="eastAsia"/>
          <w:sz w:val="28"/>
          <w:szCs w:val="28"/>
        </w:rPr>
        <w:t>）来临之际，为</w:t>
      </w:r>
      <w:r w:rsidR="00F452AF">
        <w:rPr>
          <w:rFonts w:asciiTheme="minorEastAsia" w:eastAsiaTheme="minorEastAsia" w:hAnsiTheme="minorEastAsia" w:hint="eastAsia"/>
          <w:sz w:val="28"/>
          <w:szCs w:val="28"/>
        </w:rPr>
        <w:t>积极</w:t>
      </w:r>
      <w:r w:rsidR="00E96E2A" w:rsidRPr="00E96E2A">
        <w:rPr>
          <w:rFonts w:asciiTheme="minorEastAsia" w:eastAsiaTheme="minorEastAsia" w:hAnsiTheme="minorEastAsia" w:hint="eastAsia"/>
          <w:sz w:val="28"/>
          <w:szCs w:val="28"/>
        </w:rPr>
        <w:t>贯彻《中华人民共和国产品质量法》、《</w:t>
      </w:r>
      <w:r w:rsidR="00E96E2A" w:rsidRPr="00E96E2A">
        <w:rPr>
          <w:rFonts w:asciiTheme="minorEastAsia" w:eastAsiaTheme="minorEastAsia" w:hAnsiTheme="minorEastAsia"/>
          <w:sz w:val="28"/>
          <w:szCs w:val="28"/>
        </w:rPr>
        <w:t>中华人民共和国消费者权益保护法</w:t>
      </w:r>
      <w:r w:rsidR="00E96E2A" w:rsidRPr="00E96E2A">
        <w:rPr>
          <w:rFonts w:asciiTheme="minorEastAsia" w:eastAsiaTheme="minorEastAsia" w:hAnsiTheme="minorEastAsia" w:hint="eastAsia"/>
          <w:sz w:val="28"/>
          <w:szCs w:val="28"/>
        </w:rPr>
        <w:t>》等相关法律法规，切实保护消费者合法权益，我司承诺：全力</w:t>
      </w:r>
      <w:r w:rsidR="00F74B39" w:rsidRPr="00E96E2A">
        <w:rPr>
          <w:rFonts w:asciiTheme="minorEastAsia" w:eastAsiaTheme="minorEastAsia" w:hAnsiTheme="minorEastAsia" w:hint="eastAsia"/>
          <w:sz w:val="28"/>
          <w:szCs w:val="28"/>
        </w:rPr>
        <w:t>配合贵</w:t>
      </w:r>
      <w:proofErr w:type="gramStart"/>
      <w:r w:rsidR="00F74B39" w:rsidRPr="00E96E2A">
        <w:rPr>
          <w:rFonts w:asciiTheme="minorEastAsia" w:eastAsiaTheme="minorEastAsia" w:hAnsiTheme="minorEastAsia" w:hint="eastAsia"/>
          <w:sz w:val="28"/>
          <w:szCs w:val="28"/>
        </w:rPr>
        <w:t>司</w:t>
      </w:r>
      <w:r w:rsidR="00E96E2A" w:rsidRPr="00E96E2A">
        <w:rPr>
          <w:rFonts w:asciiTheme="minorEastAsia" w:eastAsiaTheme="minorEastAsia" w:hAnsiTheme="minorEastAsia" w:hint="eastAsia"/>
          <w:sz w:val="28"/>
          <w:szCs w:val="28"/>
        </w:rPr>
        <w:t>开展</w:t>
      </w:r>
      <w:proofErr w:type="gramEnd"/>
      <w:r w:rsidR="00E96E2A" w:rsidRPr="00E96E2A">
        <w:rPr>
          <w:rFonts w:asciiTheme="minorEastAsia" w:eastAsiaTheme="minorEastAsia" w:hAnsiTheme="minorEastAsia" w:hint="eastAsia"/>
          <w:sz w:val="28"/>
          <w:szCs w:val="28"/>
        </w:rPr>
        <w:t>对所供应</w:t>
      </w:r>
      <w:r w:rsidR="00F74B39" w:rsidRPr="00E96E2A">
        <w:rPr>
          <w:rFonts w:asciiTheme="minorEastAsia" w:eastAsiaTheme="minorEastAsia" w:hAnsiTheme="minorEastAsia" w:hint="eastAsia"/>
          <w:sz w:val="28"/>
          <w:szCs w:val="28"/>
        </w:rPr>
        <w:t>商品</w:t>
      </w:r>
      <w:r w:rsidR="00F452AF">
        <w:rPr>
          <w:rFonts w:asciiTheme="minorEastAsia" w:eastAsiaTheme="minorEastAsia" w:hAnsiTheme="minorEastAsia" w:hint="eastAsia"/>
          <w:sz w:val="28"/>
          <w:szCs w:val="28"/>
        </w:rPr>
        <w:t>的</w:t>
      </w:r>
      <w:r w:rsidR="00F74B39" w:rsidRPr="00E96E2A">
        <w:rPr>
          <w:rFonts w:asciiTheme="minorEastAsia" w:eastAsiaTheme="minorEastAsia" w:hAnsiTheme="minorEastAsia" w:hint="eastAsia"/>
          <w:sz w:val="28"/>
          <w:szCs w:val="28"/>
        </w:rPr>
        <w:t>合</w:t>
      </w:r>
      <w:proofErr w:type="gramStart"/>
      <w:r w:rsidR="00F74B39" w:rsidRPr="00E96E2A">
        <w:rPr>
          <w:rFonts w:asciiTheme="minorEastAsia" w:eastAsiaTheme="minorEastAsia" w:hAnsiTheme="minorEastAsia" w:hint="eastAsia"/>
          <w:sz w:val="28"/>
          <w:szCs w:val="28"/>
        </w:rPr>
        <w:t>规</w:t>
      </w:r>
      <w:proofErr w:type="gramEnd"/>
      <w:r w:rsidR="00F74B39" w:rsidRPr="00E96E2A">
        <w:rPr>
          <w:rFonts w:asciiTheme="minorEastAsia" w:eastAsiaTheme="minorEastAsia" w:hAnsiTheme="minorEastAsia" w:hint="eastAsia"/>
          <w:sz w:val="28"/>
          <w:szCs w:val="28"/>
        </w:rPr>
        <w:t>性</w:t>
      </w:r>
      <w:r w:rsidR="00E96E2A" w:rsidRPr="00E96E2A">
        <w:rPr>
          <w:rFonts w:asciiTheme="minorEastAsia" w:eastAsiaTheme="minorEastAsia" w:hAnsiTheme="minorEastAsia" w:hint="eastAsia"/>
          <w:sz w:val="28"/>
          <w:szCs w:val="28"/>
        </w:rPr>
        <w:t>自查</w:t>
      </w:r>
      <w:r w:rsidR="00F452AF">
        <w:rPr>
          <w:rFonts w:asciiTheme="minorEastAsia" w:eastAsiaTheme="minorEastAsia" w:hAnsiTheme="minorEastAsia" w:hint="eastAsia"/>
          <w:sz w:val="28"/>
          <w:szCs w:val="28"/>
        </w:rPr>
        <w:t>。</w:t>
      </w:r>
      <w:r w:rsidR="00E96E2A" w:rsidRPr="00E96E2A">
        <w:rPr>
          <w:rFonts w:asciiTheme="minorEastAsia" w:eastAsiaTheme="minorEastAsia" w:hAnsiTheme="minorEastAsia" w:hint="eastAsia"/>
          <w:sz w:val="28"/>
          <w:szCs w:val="28"/>
        </w:rPr>
        <w:t xml:space="preserve">申明如下： </w:t>
      </w:r>
    </w:p>
    <w:p w:rsidR="00F452AF" w:rsidRDefault="00E96E2A" w:rsidP="003E435E">
      <w:pPr>
        <w:tabs>
          <w:tab w:val="left" w:pos="1843"/>
        </w:tabs>
        <w:spacing w:beforeLines="50" w:before="156" w:line="360" w:lineRule="auto"/>
        <w:ind w:firstLineChars="196" w:firstLine="551"/>
        <w:rPr>
          <w:rFonts w:asciiTheme="minorEastAsia" w:hAnsiTheme="minorEastAsia" w:cs="Times New Roman"/>
          <w:sz w:val="28"/>
          <w:szCs w:val="28"/>
        </w:rPr>
      </w:pPr>
      <w:r w:rsidRPr="00294B1B">
        <w:rPr>
          <w:rFonts w:asciiTheme="minorEastAsia" w:hAnsiTheme="minorEastAsia" w:cs="Times New Roman" w:hint="eastAsia"/>
          <w:b/>
          <w:sz w:val="28"/>
          <w:szCs w:val="28"/>
        </w:rPr>
        <w:t>1、</w:t>
      </w:r>
      <w:r w:rsidR="00F452AF" w:rsidRPr="00294B1B">
        <w:rPr>
          <w:rFonts w:asciiTheme="minorEastAsia" w:hAnsiTheme="minorEastAsia" w:cs="Times New Roman" w:hint="eastAsia"/>
          <w:b/>
          <w:sz w:val="28"/>
          <w:szCs w:val="28"/>
        </w:rPr>
        <w:t>资质合</w:t>
      </w:r>
      <w:proofErr w:type="gramStart"/>
      <w:r w:rsidR="00F452AF" w:rsidRPr="00294B1B">
        <w:rPr>
          <w:rFonts w:asciiTheme="minorEastAsia" w:hAnsiTheme="minorEastAsia" w:cs="Times New Roman" w:hint="eastAsia"/>
          <w:b/>
          <w:sz w:val="28"/>
          <w:szCs w:val="28"/>
        </w:rPr>
        <w:t>规</w:t>
      </w:r>
      <w:proofErr w:type="gramEnd"/>
      <w:r w:rsidR="00F452AF" w:rsidRPr="00294B1B">
        <w:rPr>
          <w:rFonts w:asciiTheme="minorEastAsia" w:hAnsiTheme="minorEastAsia" w:cs="Times New Roman" w:hint="eastAsia"/>
          <w:b/>
          <w:sz w:val="28"/>
          <w:szCs w:val="28"/>
        </w:rPr>
        <w:t>：</w:t>
      </w:r>
      <w:r w:rsidR="00F452AF">
        <w:rPr>
          <w:rFonts w:asciiTheme="minorEastAsia" w:hAnsiTheme="minorEastAsia" w:cs="Times New Roman" w:hint="eastAsia"/>
          <w:sz w:val="28"/>
          <w:szCs w:val="28"/>
        </w:rPr>
        <w:t>我司承诺向贵司提供的与质量有关和市场销售相关的资质和证明文件（如：营业执照、生产许可证、卫生许可证、国家批准文号、经营许可证、品牌授权书等）</w:t>
      </w:r>
      <w:proofErr w:type="gramStart"/>
      <w:r w:rsidR="00F452AF">
        <w:rPr>
          <w:rFonts w:asciiTheme="minorEastAsia" w:hAnsiTheme="minorEastAsia" w:cs="Times New Roman" w:hint="eastAsia"/>
          <w:sz w:val="28"/>
          <w:szCs w:val="28"/>
        </w:rPr>
        <w:t>均真实</w:t>
      </w:r>
      <w:proofErr w:type="gramEnd"/>
      <w:r w:rsidR="00F452AF">
        <w:rPr>
          <w:rFonts w:asciiTheme="minorEastAsia" w:hAnsiTheme="minorEastAsia" w:cs="Times New Roman" w:hint="eastAsia"/>
          <w:sz w:val="28"/>
          <w:szCs w:val="28"/>
        </w:rPr>
        <w:t>有效。</w:t>
      </w:r>
    </w:p>
    <w:p w:rsidR="00F452AF" w:rsidRDefault="00F452AF" w:rsidP="003E435E">
      <w:pPr>
        <w:tabs>
          <w:tab w:val="left" w:pos="1843"/>
        </w:tabs>
        <w:spacing w:beforeLines="50" w:before="156" w:line="360" w:lineRule="auto"/>
        <w:ind w:firstLineChars="196" w:firstLine="551"/>
        <w:rPr>
          <w:rFonts w:asciiTheme="minorEastAsia" w:hAnsiTheme="minorEastAsia" w:cs="Times New Roman"/>
          <w:sz w:val="28"/>
          <w:szCs w:val="28"/>
        </w:rPr>
      </w:pPr>
      <w:r w:rsidRPr="00294B1B">
        <w:rPr>
          <w:rFonts w:asciiTheme="minorEastAsia" w:hAnsiTheme="minorEastAsia" w:cs="Times New Roman" w:hint="eastAsia"/>
          <w:b/>
          <w:sz w:val="28"/>
          <w:szCs w:val="28"/>
        </w:rPr>
        <w:t>2、商品合</w:t>
      </w:r>
      <w:proofErr w:type="gramStart"/>
      <w:r w:rsidRPr="00294B1B">
        <w:rPr>
          <w:rFonts w:asciiTheme="minorEastAsia" w:hAnsiTheme="minorEastAsia" w:cs="Times New Roman" w:hint="eastAsia"/>
          <w:b/>
          <w:sz w:val="28"/>
          <w:szCs w:val="28"/>
        </w:rPr>
        <w:t>规</w:t>
      </w:r>
      <w:proofErr w:type="gramEnd"/>
      <w:r w:rsidRPr="00294B1B">
        <w:rPr>
          <w:rFonts w:asciiTheme="minorEastAsia" w:hAnsiTheme="minorEastAsia" w:cs="Times New Roman" w:hint="eastAsia"/>
          <w:b/>
          <w:sz w:val="28"/>
          <w:szCs w:val="28"/>
        </w:rPr>
        <w:t>：</w:t>
      </w:r>
      <w:r>
        <w:rPr>
          <w:rFonts w:asciiTheme="minorEastAsia" w:hAnsiTheme="minorEastAsia" w:cs="Times New Roman" w:hint="eastAsia"/>
          <w:sz w:val="28"/>
          <w:szCs w:val="28"/>
        </w:rPr>
        <w:t>经我司自查向贵</w:t>
      </w:r>
      <w:proofErr w:type="gramStart"/>
      <w:r>
        <w:rPr>
          <w:rFonts w:asciiTheme="minorEastAsia" w:hAnsiTheme="minorEastAsia" w:cs="Times New Roman" w:hint="eastAsia"/>
          <w:sz w:val="28"/>
          <w:szCs w:val="28"/>
        </w:rPr>
        <w:t>司供应</w:t>
      </w:r>
      <w:proofErr w:type="gramEnd"/>
      <w:r>
        <w:rPr>
          <w:rFonts w:asciiTheme="minorEastAsia" w:hAnsiTheme="minorEastAsia" w:cs="Times New Roman" w:hint="eastAsia"/>
          <w:sz w:val="28"/>
          <w:szCs w:val="28"/>
        </w:rPr>
        <w:t>的商品均符合国家法律法规、部门规章及相关国家、行业标准等规定，且符</w:t>
      </w:r>
      <w:bookmarkStart w:id="0" w:name="_GoBack"/>
      <w:bookmarkEnd w:id="0"/>
      <w:r>
        <w:rPr>
          <w:rFonts w:asciiTheme="minorEastAsia" w:hAnsiTheme="minorEastAsia" w:cs="Times New Roman" w:hint="eastAsia"/>
          <w:sz w:val="28"/>
          <w:szCs w:val="28"/>
        </w:rPr>
        <w:t>合相应品牌商品各个参数要求（包括但不限于外包装、成分、产地、商品有效期</w:t>
      </w:r>
      <w:r w:rsidR="00FE09BE">
        <w:rPr>
          <w:rFonts w:asciiTheme="minorEastAsia" w:hAnsiTheme="minorEastAsia" w:cs="Times New Roman" w:hint="eastAsia"/>
          <w:sz w:val="28"/>
          <w:szCs w:val="28"/>
        </w:rPr>
        <w:t>等</w:t>
      </w:r>
      <w:r>
        <w:rPr>
          <w:rFonts w:asciiTheme="minorEastAsia" w:hAnsiTheme="minorEastAsia" w:cs="Times New Roman" w:hint="eastAsia"/>
          <w:sz w:val="28"/>
          <w:szCs w:val="28"/>
        </w:rPr>
        <w:t>）。</w:t>
      </w:r>
    </w:p>
    <w:p w:rsidR="00E96E2A" w:rsidRPr="00E96E2A" w:rsidRDefault="00F452AF" w:rsidP="003E435E">
      <w:pPr>
        <w:tabs>
          <w:tab w:val="left" w:pos="1843"/>
        </w:tabs>
        <w:spacing w:beforeLines="50" w:before="156" w:line="360" w:lineRule="auto"/>
        <w:ind w:firstLineChars="196" w:firstLine="551"/>
        <w:rPr>
          <w:rFonts w:asciiTheme="minorEastAsia" w:hAnsiTheme="minorEastAsia" w:cs="Times New Roman"/>
          <w:sz w:val="28"/>
          <w:szCs w:val="28"/>
        </w:rPr>
      </w:pPr>
      <w:r w:rsidRPr="00294B1B">
        <w:rPr>
          <w:rFonts w:asciiTheme="minorEastAsia" w:hAnsiTheme="minorEastAsia" w:hint="eastAsia"/>
          <w:b/>
          <w:sz w:val="28"/>
          <w:szCs w:val="28"/>
        </w:rPr>
        <w:t>3、责任</w:t>
      </w:r>
      <w:r w:rsidR="00FE09BE" w:rsidRPr="00294B1B">
        <w:rPr>
          <w:rFonts w:asciiTheme="minorEastAsia" w:hAnsiTheme="minorEastAsia" w:hint="eastAsia"/>
          <w:b/>
          <w:sz w:val="28"/>
          <w:szCs w:val="28"/>
        </w:rPr>
        <w:t>承诺：</w:t>
      </w:r>
      <w:r w:rsidR="00FE09BE">
        <w:rPr>
          <w:rFonts w:asciiTheme="minorEastAsia" w:hAnsiTheme="minorEastAsia" w:hint="eastAsia"/>
          <w:sz w:val="28"/>
          <w:szCs w:val="28"/>
        </w:rPr>
        <w:t>以上</w:t>
      </w:r>
      <w:proofErr w:type="gramStart"/>
      <w:r w:rsidR="00FE09BE">
        <w:rPr>
          <w:rFonts w:asciiTheme="minorEastAsia" w:hAnsiTheme="minorEastAsia" w:hint="eastAsia"/>
          <w:sz w:val="28"/>
          <w:szCs w:val="28"/>
        </w:rPr>
        <w:t>自查均真实</w:t>
      </w:r>
      <w:proofErr w:type="gramEnd"/>
      <w:r w:rsidR="00FE09BE">
        <w:rPr>
          <w:rFonts w:asciiTheme="minorEastAsia" w:hAnsiTheme="minorEastAsia" w:hint="eastAsia"/>
          <w:sz w:val="28"/>
          <w:szCs w:val="28"/>
        </w:rPr>
        <w:t>有效，如因商品不合</w:t>
      </w:r>
      <w:proofErr w:type="gramStart"/>
      <w:r w:rsidR="00FE09BE">
        <w:rPr>
          <w:rFonts w:asciiTheme="minorEastAsia" w:hAnsiTheme="minorEastAsia" w:hint="eastAsia"/>
          <w:sz w:val="28"/>
          <w:szCs w:val="28"/>
        </w:rPr>
        <w:t>规</w:t>
      </w:r>
      <w:proofErr w:type="gramEnd"/>
      <w:r w:rsidR="00FE09BE">
        <w:rPr>
          <w:rFonts w:asciiTheme="minorEastAsia" w:hAnsiTheme="minorEastAsia" w:hint="eastAsia"/>
          <w:sz w:val="28"/>
          <w:szCs w:val="28"/>
        </w:rPr>
        <w:t>引起消费者投诉或者国家抽检不合格曝光，我司保证按照法律法规和贵</w:t>
      </w:r>
      <w:proofErr w:type="gramStart"/>
      <w:r w:rsidR="00FE09BE">
        <w:rPr>
          <w:rFonts w:asciiTheme="minorEastAsia" w:hAnsiTheme="minorEastAsia" w:hint="eastAsia"/>
          <w:sz w:val="28"/>
          <w:szCs w:val="28"/>
        </w:rPr>
        <w:t>司相关</w:t>
      </w:r>
      <w:proofErr w:type="gramEnd"/>
      <w:r w:rsidR="00FE09BE">
        <w:rPr>
          <w:rFonts w:asciiTheme="minorEastAsia" w:hAnsiTheme="minorEastAsia" w:hint="eastAsia"/>
          <w:sz w:val="28"/>
          <w:szCs w:val="28"/>
        </w:rPr>
        <w:t>规定要求，配合贵司进行妥善处理，并承担相关费用和赔偿责任。</w:t>
      </w:r>
      <w:r w:rsidR="00FE09BE" w:rsidRPr="00E96E2A">
        <w:rPr>
          <w:rFonts w:asciiTheme="minorEastAsia" w:hAnsiTheme="minorEastAsia" w:cs="Times New Roman"/>
          <w:sz w:val="28"/>
          <w:szCs w:val="28"/>
        </w:rPr>
        <w:t xml:space="preserve"> </w:t>
      </w:r>
    </w:p>
    <w:p w:rsidR="00294B1B" w:rsidRPr="00E96E2A" w:rsidRDefault="00E96E2A" w:rsidP="000279AF">
      <w:pPr>
        <w:spacing w:line="360" w:lineRule="auto"/>
        <w:ind w:firstLineChars="200" w:firstLine="560"/>
        <w:rPr>
          <w:rFonts w:asciiTheme="minorEastAsia" w:hAnsiTheme="minorEastAsia"/>
          <w:sz w:val="28"/>
          <w:szCs w:val="28"/>
        </w:rPr>
      </w:pPr>
      <w:r w:rsidRPr="00E96E2A">
        <w:rPr>
          <w:rFonts w:asciiTheme="minorEastAsia" w:hAnsiTheme="minorEastAsia" w:hint="eastAsia"/>
          <w:sz w:val="28"/>
          <w:szCs w:val="28"/>
        </w:rPr>
        <w:t xml:space="preserve">                                    </w:t>
      </w:r>
    </w:p>
    <w:p w:rsidR="00E96E2A" w:rsidRPr="00E96E2A" w:rsidRDefault="00E96E2A" w:rsidP="00E96E2A">
      <w:pPr>
        <w:spacing w:line="360" w:lineRule="auto"/>
        <w:ind w:firstLineChars="1950" w:firstLine="5460"/>
        <w:rPr>
          <w:rFonts w:asciiTheme="minorEastAsia" w:hAnsiTheme="minorEastAsia"/>
          <w:sz w:val="28"/>
          <w:szCs w:val="28"/>
        </w:rPr>
      </w:pPr>
      <w:r w:rsidRPr="00E96E2A">
        <w:rPr>
          <w:rFonts w:asciiTheme="minorEastAsia" w:hAnsiTheme="minorEastAsia" w:hint="eastAsia"/>
          <w:sz w:val="28"/>
          <w:szCs w:val="28"/>
        </w:rPr>
        <w:t>承诺方（印章）：</w:t>
      </w:r>
    </w:p>
    <w:p w:rsidR="00E96E2A" w:rsidRDefault="00E96E2A" w:rsidP="00E96E2A">
      <w:pPr>
        <w:spacing w:line="360" w:lineRule="auto"/>
        <w:ind w:firstLineChars="200" w:firstLine="560"/>
        <w:rPr>
          <w:rFonts w:asciiTheme="minorEastAsia" w:hAnsiTheme="minorEastAsia"/>
          <w:sz w:val="28"/>
          <w:szCs w:val="28"/>
        </w:rPr>
      </w:pPr>
      <w:r w:rsidRPr="00E96E2A">
        <w:rPr>
          <w:rFonts w:asciiTheme="minorEastAsia" w:hAnsiTheme="minorEastAsia" w:hint="eastAsia"/>
          <w:sz w:val="28"/>
          <w:szCs w:val="28"/>
        </w:rPr>
        <w:t xml:space="preserve">                                   日  期：</w:t>
      </w:r>
      <w:r w:rsidRPr="00E96E2A">
        <w:rPr>
          <w:rFonts w:asciiTheme="minorEastAsia" w:hAnsiTheme="minorEastAsia" w:hint="eastAsia"/>
          <w:sz w:val="28"/>
          <w:szCs w:val="28"/>
          <w:u w:val="single"/>
        </w:rPr>
        <w:t xml:space="preserve">      </w:t>
      </w:r>
      <w:r w:rsidRPr="00E96E2A">
        <w:rPr>
          <w:rFonts w:asciiTheme="minorEastAsia" w:hAnsiTheme="minorEastAsia" w:hint="eastAsia"/>
          <w:sz w:val="28"/>
          <w:szCs w:val="28"/>
        </w:rPr>
        <w:t>年</w:t>
      </w:r>
      <w:r w:rsidRPr="00E96E2A">
        <w:rPr>
          <w:rFonts w:asciiTheme="minorEastAsia" w:hAnsiTheme="minorEastAsia" w:hint="eastAsia"/>
          <w:sz w:val="28"/>
          <w:szCs w:val="28"/>
          <w:u w:val="single"/>
        </w:rPr>
        <w:t xml:space="preserve">    </w:t>
      </w:r>
      <w:r w:rsidRPr="00E96E2A">
        <w:rPr>
          <w:rFonts w:asciiTheme="minorEastAsia" w:hAnsiTheme="minorEastAsia" w:hint="eastAsia"/>
          <w:sz w:val="28"/>
          <w:szCs w:val="28"/>
        </w:rPr>
        <w:t>月</w:t>
      </w:r>
      <w:r w:rsidRPr="00E96E2A">
        <w:rPr>
          <w:rFonts w:asciiTheme="minorEastAsia" w:hAnsiTheme="minorEastAsia" w:hint="eastAsia"/>
          <w:sz w:val="28"/>
          <w:szCs w:val="28"/>
          <w:u w:val="single"/>
        </w:rPr>
        <w:t xml:space="preserve">    </w:t>
      </w:r>
      <w:r w:rsidRPr="00E96E2A">
        <w:rPr>
          <w:rFonts w:asciiTheme="minorEastAsia" w:hAnsiTheme="minorEastAsia" w:hint="eastAsia"/>
          <w:sz w:val="28"/>
          <w:szCs w:val="28"/>
        </w:rPr>
        <w:t>日</w:t>
      </w:r>
    </w:p>
    <w:p w:rsidR="00FA04EF" w:rsidRPr="00294B1B" w:rsidRDefault="00FA04EF" w:rsidP="00FA04EF">
      <w:pPr>
        <w:spacing w:line="360" w:lineRule="auto"/>
        <w:rPr>
          <w:rFonts w:asciiTheme="minorEastAsia" w:hAnsiTheme="minorEastAsia" w:cs="Times New Roman"/>
          <w:sz w:val="28"/>
          <w:szCs w:val="28"/>
        </w:rPr>
      </w:pPr>
    </w:p>
    <w:sectPr w:rsidR="00FA04EF" w:rsidRPr="00294B1B" w:rsidSect="00F74B39">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4B" w:rsidRDefault="00F7714B" w:rsidP="00F74B39">
      <w:r>
        <w:separator/>
      </w:r>
    </w:p>
  </w:endnote>
  <w:endnote w:type="continuationSeparator" w:id="0">
    <w:p w:rsidR="00F7714B" w:rsidRDefault="00F7714B" w:rsidP="00F7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4B" w:rsidRDefault="00F7714B" w:rsidP="00F74B39">
      <w:r>
        <w:separator/>
      </w:r>
    </w:p>
  </w:footnote>
  <w:footnote w:type="continuationSeparator" w:id="0">
    <w:p w:rsidR="00F7714B" w:rsidRDefault="00F7714B" w:rsidP="00F7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B39" w:rsidRDefault="00F74B39">
    <w:pPr>
      <w:pStyle w:val="a3"/>
    </w:pPr>
    <w:r>
      <w:rPr>
        <w:rFonts w:hint="eastAsia"/>
      </w:rPr>
      <w:t xml:space="preserve"> </w:t>
    </w:r>
    <w:r>
      <w:ptab w:relativeTo="margin" w:alignment="center" w:leader="none"/>
    </w:r>
    <w:r>
      <w:rPr>
        <w:rFonts w:hint="eastAsia"/>
      </w:rPr>
      <w:t>商品合</w:t>
    </w:r>
    <w:proofErr w:type="gramStart"/>
    <w:r>
      <w:rPr>
        <w:rFonts w:hint="eastAsia"/>
      </w:rPr>
      <w:t>规</w:t>
    </w:r>
    <w:proofErr w:type="gramEnd"/>
    <w:r>
      <w:rPr>
        <w:rFonts w:hint="eastAsia"/>
      </w:rPr>
      <w:t>性自查申明</w:t>
    </w:r>
    <w:r>
      <w:ptab w:relativeTo="margin" w:alignment="right" w:leader="none"/>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73"/>
    <w:rsid w:val="000279AF"/>
    <w:rsid w:val="00294B1B"/>
    <w:rsid w:val="002A7F3C"/>
    <w:rsid w:val="003E435E"/>
    <w:rsid w:val="00461AB3"/>
    <w:rsid w:val="004D5B2F"/>
    <w:rsid w:val="005A03FF"/>
    <w:rsid w:val="007867D4"/>
    <w:rsid w:val="00792D65"/>
    <w:rsid w:val="009601AE"/>
    <w:rsid w:val="00A85970"/>
    <w:rsid w:val="00BB4F19"/>
    <w:rsid w:val="00C70873"/>
    <w:rsid w:val="00E96E2A"/>
    <w:rsid w:val="00F452AF"/>
    <w:rsid w:val="00F74B39"/>
    <w:rsid w:val="00F7714B"/>
    <w:rsid w:val="00FA04EF"/>
    <w:rsid w:val="00FA27CD"/>
    <w:rsid w:val="00FE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B39"/>
    <w:rPr>
      <w:sz w:val="18"/>
      <w:szCs w:val="18"/>
    </w:rPr>
  </w:style>
  <w:style w:type="paragraph" w:styleId="a4">
    <w:name w:val="footer"/>
    <w:basedOn w:val="a"/>
    <w:link w:val="Char0"/>
    <w:uiPriority w:val="99"/>
    <w:unhideWhenUsed/>
    <w:rsid w:val="00F74B39"/>
    <w:pPr>
      <w:tabs>
        <w:tab w:val="center" w:pos="4153"/>
        <w:tab w:val="right" w:pos="8306"/>
      </w:tabs>
      <w:snapToGrid w:val="0"/>
      <w:jc w:val="left"/>
    </w:pPr>
    <w:rPr>
      <w:sz w:val="18"/>
      <w:szCs w:val="18"/>
    </w:rPr>
  </w:style>
  <w:style w:type="character" w:customStyle="1" w:styleId="Char0">
    <w:name w:val="页脚 Char"/>
    <w:basedOn w:val="a0"/>
    <w:link w:val="a4"/>
    <w:uiPriority w:val="99"/>
    <w:rsid w:val="00F74B39"/>
    <w:rPr>
      <w:sz w:val="18"/>
      <w:szCs w:val="18"/>
    </w:rPr>
  </w:style>
  <w:style w:type="paragraph" w:styleId="a5">
    <w:name w:val="Balloon Text"/>
    <w:basedOn w:val="a"/>
    <w:link w:val="Char1"/>
    <w:uiPriority w:val="99"/>
    <w:semiHidden/>
    <w:unhideWhenUsed/>
    <w:rsid w:val="00F74B39"/>
    <w:rPr>
      <w:sz w:val="18"/>
      <w:szCs w:val="18"/>
    </w:rPr>
  </w:style>
  <w:style w:type="character" w:customStyle="1" w:styleId="Char1">
    <w:name w:val="批注框文本 Char"/>
    <w:basedOn w:val="a0"/>
    <w:link w:val="a5"/>
    <w:uiPriority w:val="99"/>
    <w:semiHidden/>
    <w:rsid w:val="00F74B39"/>
    <w:rPr>
      <w:sz w:val="18"/>
      <w:szCs w:val="18"/>
    </w:rPr>
  </w:style>
  <w:style w:type="paragraph" w:customStyle="1" w:styleId="1">
    <w:name w:val="列出段落1"/>
    <w:basedOn w:val="a"/>
    <w:rsid w:val="00F74B39"/>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4B39"/>
    <w:rPr>
      <w:sz w:val="18"/>
      <w:szCs w:val="18"/>
    </w:rPr>
  </w:style>
  <w:style w:type="paragraph" w:styleId="a4">
    <w:name w:val="footer"/>
    <w:basedOn w:val="a"/>
    <w:link w:val="Char0"/>
    <w:uiPriority w:val="99"/>
    <w:unhideWhenUsed/>
    <w:rsid w:val="00F74B39"/>
    <w:pPr>
      <w:tabs>
        <w:tab w:val="center" w:pos="4153"/>
        <w:tab w:val="right" w:pos="8306"/>
      </w:tabs>
      <w:snapToGrid w:val="0"/>
      <w:jc w:val="left"/>
    </w:pPr>
    <w:rPr>
      <w:sz w:val="18"/>
      <w:szCs w:val="18"/>
    </w:rPr>
  </w:style>
  <w:style w:type="character" w:customStyle="1" w:styleId="Char0">
    <w:name w:val="页脚 Char"/>
    <w:basedOn w:val="a0"/>
    <w:link w:val="a4"/>
    <w:uiPriority w:val="99"/>
    <w:rsid w:val="00F74B39"/>
    <w:rPr>
      <w:sz w:val="18"/>
      <w:szCs w:val="18"/>
    </w:rPr>
  </w:style>
  <w:style w:type="paragraph" w:styleId="a5">
    <w:name w:val="Balloon Text"/>
    <w:basedOn w:val="a"/>
    <w:link w:val="Char1"/>
    <w:uiPriority w:val="99"/>
    <w:semiHidden/>
    <w:unhideWhenUsed/>
    <w:rsid w:val="00F74B39"/>
    <w:rPr>
      <w:sz w:val="18"/>
      <w:szCs w:val="18"/>
    </w:rPr>
  </w:style>
  <w:style w:type="character" w:customStyle="1" w:styleId="Char1">
    <w:name w:val="批注框文本 Char"/>
    <w:basedOn w:val="a0"/>
    <w:link w:val="a5"/>
    <w:uiPriority w:val="99"/>
    <w:semiHidden/>
    <w:rsid w:val="00F74B39"/>
    <w:rPr>
      <w:sz w:val="18"/>
      <w:szCs w:val="18"/>
    </w:rPr>
  </w:style>
  <w:style w:type="paragraph" w:customStyle="1" w:styleId="1">
    <w:name w:val="列出段落1"/>
    <w:basedOn w:val="a"/>
    <w:rsid w:val="00F74B39"/>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542682">
      <w:bodyDiv w:val="1"/>
      <w:marLeft w:val="0"/>
      <w:marRight w:val="0"/>
      <w:marTop w:val="0"/>
      <w:marBottom w:val="0"/>
      <w:divBdr>
        <w:top w:val="none" w:sz="0" w:space="0" w:color="auto"/>
        <w:left w:val="none" w:sz="0" w:space="0" w:color="auto"/>
        <w:bottom w:val="none" w:sz="0" w:space="0" w:color="auto"/>
        <w:right w:val="none" w:sz="0" w:space="0" w:color="auto"/>
      </w:divBdr>
    </w:div>
    <w:div w:id="101279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施小飞</dc:creator>
  <cp:keywords/>
  <dc:description/>
  <cp:lastModifiedBy>14070449</cp:lastModifiedBy>
  <cp:revision>11</cp:revision>
  <dcterms:created xsi:type="dcterms:W3CDTF">2015-03-04T06:21:00Z</dcterms:created>
  <dcterms:modified xsi:type="dcterms:W3CDTF">2017-02-20T12:56:00Z</dcterms:modified>
</cp:coreProperties>
</file>